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FDF" w:rsidRDefault="00AC5FDF" w:rsidP="00751C10">
      <w:pPr>
        <w:spacing w:after="0" w:line="360" w:lineRule="auto"/>
        <w:jc w:val="center"/>
        <w:rPr>
          <w:rFonts w:ascii="Times New Roman" w:hAnsi="Times New Roman"/>
          <w:b/>
          <w:noProof/>
          <w:sz w:val="28"/>
          <w:szCs w:val="24"/>
          <w:lang w:eastAsia="ru-RU"/>
        </w:rPr>
      </w:pPr>
    </w:p>
    <w:p w:rsidR="00AC5FDF" w:rsidRDefault="0067226D" w:rsidP="00751C10">
      <w:pPr>
        <w:spacing w:after="0" w:line="360" w:lineRule="auto"/>
        <w:jc w:val="center"/>
        <w:rPr>
          <w:rFonts w:ascii="Times New Roman" w:hAnsi="Times New Roman"/>
          <w:b/>
          <w:noProof/>
          <w:sz w:val="28"/>
          <w:szCs w:val="24"/>
          <w:lang w:eastAsia="ru-RU"/>
        </w:rPr>
      </w:pPr>
      <w:r>
        <w:rPr>
          <w:rFonts w:ascii="Times New Roman" w:hAnsi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КСОШ-003\Desktop\неблаг тышы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esktop\неблаг тышы ск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FDF" w:rsidRDefault="00AC5FDF" w:rsidP="00751C10">
      <w:pPr>
        <w:spacing w:after="0" w:line="360" w:lineRule="auto"/>
        <w:jc w:val="center"/>
        <w:rPr>
          <w:rFonts w:ascii="Times New Roman" w:hAnsi="Times New Roman"/>
          <w:b/>
          <w:noProof/>
          <w:sz w:val="28"/>
          <w:szCs w:val="24"/>
          <w:lang w:eastAsia="ru-RU"/>
        </w:rPr>
      </w:pPr>
    </w:p>
    <w:p w:rsidR="002F78F6" w:rsidRPr="002F78F6" w:rsidRDefault="00763E4A" w:rsidP="00AC5FDF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2F78F6">
        <w:rPr>
          <w:rFonts w:ascii="Times New Roman" w:hAnsi="Times New Roman"/>
          <w:b/>
          <w:sz w:val="24"/>
          <w:szCs w:val="24"/>
          <w:lang w:eastAsia="ru-RU"/>
        </w:rPr>
        <w:lastRenderedPageBreak/>
        <w:t>Общие положения</w:t>
      </w:r>
    </w:p>
    <w:p w:rsidR="00763E4A" w:rsidRPr="002F78F6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78F6">
        <w:rPr>
          <w:rFonts w:ascii="Times New Roman" w:hAnsi="Times New Roman"/>
          <w:b/>
          <w:sz w:val="24"/>
          <w:szCs w:val="24"/>
          <w:lang w:eastAsia="ru-RU"/>
        </w:rPr>
        <w:br/>
      </w:r>
      <w:r w:rsidRPr="002F78F6">
        <w:rPr>
          <w:rFonts w:ascii="Times New Roman" w:hAnsi="Times New Roman"/>
          <w:sz w:val="24"/>
          <w:szCs w:val="24"/>
          <w:lang w:eastAsia="ru-RU"/>
        </w:rPr>
        <w:t>1.1. Учету в качестве неблагополучных подлежат семьи и учащиеся, требующие индивидуально направленной коррекционно-профилактической работы.</w:t>
      </w:r>
      <w:r w:rsidRPr="002F78F6">
        <w:rPr>
          <w:rFonts w:ascii="Times New Roman" w:hAnsi="Times New Roman"/>
          <w:sz w:val="24"/>
          <w:szCs w:val="24"/>
          <w:lang w:eastAsia="ru-RU"/>
        </w:rPr>
        <w:br/>
        <w:t xml:space="preserve">1.2. Целью учета является определение адресов социально-профилактических мероприятий по оказанию педагогической помощи семьям и учащимся в решении возникших проблем, коррекции </w:t>
      </w:r>
      <w:proofErr w:type="spellStart"/>
      <w:r w:rsidRPr="002F78F6">
        <w:rPr>
          <w:rFonts w:ascii="Times New Roman" w:hAnsi="Times New Roman"/>
          <w:sz w:val="24"/>
          <w:szCs w:val="24"/>
          <w:lang w:eastAsia="ru-RU"/>
        </w:rPr>
        <w:t>девиантного</w:t>
      </w:r>
      <w:proofErr w:type="spellEnd"/>
      <w:r w:rsidRPr="002F78F6">
        <w:rPr>
          <w:rFonts w:ascii="Times New Roman" w:hAnsi="Times New Roman"/>
          <w:sz w:val="24"/>
          <w:szCs w:val="24"/>
          <w:lang w:eastAsia="ru-RU"/>
        </w:rPr>
        <w:t xml:space="preserve"> поведения.</w:t>
      </w:r>
    </w:p>
    <w:p w:rsidR="00763E4A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F78F6" w:rsidRPr="002F78F6" w:rsidRDefault="00763E4A" w:rsidP="00AC5FDF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F78F6">
        <w:rPr>
          <w:rFonts w:ascii="Times New Roman" w:hAnsi="Times New Roman"/>
          <w:b/>
          <w:sz w:val="24"/>
          <w:szCs w:val="24"/>
          <w:lang w:eastAsia="ru-RU"/>
        </w:rPr>
        <w:t>Порядок учета</w:t>
      </w:r>
    </w:p>
    <w:p w:rsidR="002F78F6" w:rsidRDefault="00763E4A" w:rsidP="00AC5FD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78F6">
        <w:rPr>
          <w:rFonts w:ascii="Times New Roman" w:hAnsi="Times New Roman"/>
          <w:b/>
          <w:sz w:val="24"/>
          <w:szCs w:val="24"/>
          <w:lang w:eastAsia="ru-RU"/>
        </w:rPr>
        <w:br/>
      </w:r>
      <w:r w:rsidR="00AC5FDF">
        <w:rPr>
          <w:rFonts w:ascii="Times New Roman" w:hAnsi="Times New Roman"/>
          <w:sz w:val="24"/>
          <w:szCs w:val="24"/>
          <w:lang w:eastAsia="ru-RU"/>
        </w:rPr>
        <w:t xml:space="preserve">           </w:t>
      </w:r>
      <w:r w:rsidRPr="002F78F6">
        <w:rPr>
          <w:rFonts w:ascii="Times New Roman" w:hAnsi="Times New Roman"/>
          <w:sz w:val="24"/>
          <w:szCs w:val="24"/>
          <w:lang w:eastAsia="ru-RU"/>
        </w:rPr>
        <w:t>2.1. Учету подлежат семьи, в которых:</w:t>
      </w:r>
      <w:r w:rsidRPr="002F78F6">
        <w:rPr>
          <w:rFonts w:ascii="Times New Roman" w:hAnsi="Times New Roman"/>
          <w:sz w:val="24"/>
          <w:szCs w:val="24"/>
          <w:lang w:eastAsia="ru-RU"/>
        </w:rPr>
        <w:br/>
        <w:t>- ребенку не обеспечивают полноценное воспитание и обучение, по отношению к нему не осуществляется необходимый контроль;</w:t>
      </w:r>
      <w:r w:rsidRPr="002F78F6">
        <w:rPr>
          <w:rFonts w:ascii="Times New Roman" w:hAnsi="Times New Roman"/>
          <w:sz w:val="24"/>
          <w:szCs w:val="24"/>
          <w:lang w:eastAsia="ru-RU"/>
        </w:rPr>
        <w:br/>
        <w:t>- создана обстановка, отрицательно влияющая на морально-психологическое состояние ребенка и его обучение;</w:t>
      </w:r>
      <w:r w:rsidRPr="002F78F6">
        <w:rPr>
          <w:rFonts w:ascii="Times New Roman" w:hAnsi="Times New Roman"/>
          <w:sz w:val="24"/>
          <w:szCs w:val="24"/>
          <w:lang w:eastAsia="ru-RU"/>
        </w:rPr>
        <w:br/>
        <w:t>- имеют место затяжные конфликты между членами семьи, в которые втянут ребенок;</w:t>
      </w:r>
      <w:r w:rsidRPr="002F78F6">
        <w:rPr>
          <w:rFonts w:ascii="Times New Roman" w:hAnsi="Times New Roman"/>
          <w:sz w:val="24"/>
          <w:szCs w:val="24"/>
          <w:lang w:eastAsia="ru-RU"/>
        </w:rPr>
        <w:br/>
        <w:t xml:space="preserve">- родители (или законные представители) злоупотребляют </w:t>
      </w:r>
      <w:r w:rsidR="00E955DA" w:rsidRPr="002F78F6">
        <w:rPr>
          <w:rFonts w:ascii="Times New Roman" w:hAnsi="Times New Roman"/>
          <w:sz w:val="24"/>
          <w:szCs w:val="24"/>
          <w:lang w:eastAsia="ru-RU"/>
        </w:rPr>
        <w:t xml:space="preserve">алкоголем, наркотиками, </w:t>
      </w:r>
      <w:proofErr w:type="spellStart"/>
      <w:r w:rsidRPr="002F78F6">
        <w:rPr>
          <w:rFonts w:ascii="Times New Roman" w:hAnsi="Times New Roman"/>
          <w:sz w:val="24"/>
          <w:szCs w:val="24"/>
          <w:lang w:eastAsia="ru-RU"/>
        </w:rPr>
        <w:t>психоактивными</w:t>
      </w:r>
      <w:proofErr w:type="spellEnd"/>
      <w:r w:rsidRPr="002F78F6">
        <w:rPr>
          <w:rFonts w:ascii="Times New Roman" w:hAnsi="Times New Roman"/>
          <w:sz w:val="24"/>
          <w:szCs w:val="24"/>
          <w:lang w:eastAsia="ru-RU"/>
        </w:rPr>
        <w:t xml:space="preserve"> веществами, ведут асоциальный образ жизни и тем самым</w:t>
      </w:r>
      <w:r w:rsidR="002F78F6">
        <w:rPr>
          <w:rFonts w:ascii="Times New Roman" w:hAnsi="Times New Roman"/>
          <w:sz w:val="24"/>
          <w:szCs w:val="24"/>
          <w:lang w:eastAsia="ru-RU"/>
        </w:rPr>
        <w:t xml:space="preserve"> отрицательно влияют на ребенка;</w:t>
      </w:r>
    </w:p>
    <w:p w:rsidR="00E955DA" w:rsidRPr="002F78F6" w:rsidRDefault="00763E4A" w:rsidP="00AC5FD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78F6">
        <w:rPr>
          <w:rFonts w:ascii="Times New Roman" w:hAnsi="Times New Roman"/>
          <w:sz w:val="24"/>
          <w:szCs w:val="24"/>
          <w:lang w:eastAsia="ru-RU"/>
        </w:rPr>
        <w:t xml:space="preserve">2.2. </w:t>
      </w:r>
      <w:r w:rsidR="00E955DA" w:rsidRPr="002F78F6">
        <w:rPr>
          <w:rFonts w:ascii="Times New Roman" w:hAnsi="Times New Roman"/>
          <w:sz w:val="24"/>
          <w:szCs w:val="24"/>
          <w:lang w:eastAsia="ru-RU"/>
        </w:rPr>
        <w:t xml:space="preserve">Основания для постановки на </w:t>
      </w:r>
      <w:proofErr w:type="spellStart"/>
      <w:r w:rsidR="00E955DA" w:rsidRPr="002F78F6">
        <w:rPr>
          <w:rFonts w:ascii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="00E955DA" w:rsidRPr="002F78F6">
        <w:rPr>
          <w:rFonts w:ascii="Times New Roman" w:hAnsi="Times New Roman"/>
          <w:sz w:val="24"/>
          <w:szCs w:val="24"/>
          <w:lang w:eastAsia="ru-RU"/>
        </w:rPr>
        <w:t xml:space="preserve"> учет учащихся:</w:t>
      </w:r>
    </w:p>
    <w:p w:rsidR="00E955DA" w:rsidRDefault="00E955D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неоднократное нарушение Устава школы;</w:t>
      </w:r>
    </w:p>
    <w:p w:rsidR="00E955DA" w:rsidRDefault="00E955D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систематическое нарушение Правил для учащихся (пропуск без уважительных причин, употребление алкоголя и других вредных для здоровья веществ, срыв уроков, хулиганство и т.п.);</w:t>
      </w:r>
    </w:p>
    <w:p w:rsidR="00E955DA" w:rsidRDefault="00E955D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совершение правонарушения во внеурочное время;</w:t>
      </w:r>
    </w:p>
    <w:p w:rsidR="00E955DA" w:rsidRDefault="00E955D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поста</w:t>
      </w:r>
      <w:r w:rsidR="002F78F6">
        <w:rPr>
          <w:rFonts w:ascii="Times New Roman" w:hAnsi="Times New Roman"/>
          <w:sz w:val="24"/>
          <w:szCs w:val="24"/>
          <w:lang w:eastAsia="ru-RU"/>
        </w:rPr>
        <w:t xml:space="preserve">вленные на учет </w:t>
      </w:r>
      <w:r>
        <w:rPr>
          <w:rFonts w:ascii="Times New Roman" w:hAnsi="Times New Roman"/>
          <w:sz w:val="24"/>
          <w:szCs w:val="24"/>
          <w:lang w:eastAsia="ru-RU"/>
        </w:rPr>
        <w:t>в КДН, ПДН, РОВД</w:t>
      </w:r>
      <w:r w:rsidR="002F78F6">
        <w:rPr>
          <w:rFonts w:ascii="Times New Roman" w:hAnsi="Times New Roman"/>
          <w:sz w:val="24"/>
          <w:szCs w:val="24"/>
          <w:lang w:eastAsia="ru-RU"/>
        </w:rPr>
        <w:t>;</w:t>
      </w:r>
    </w:p>
    <w:p w:rsidR="002F78F6" w:rsidRDefault="002F78F6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 участвующие в неформальных объединениях и организациях антиобщественной направленности;</w:t>
      </w:r>
    </w:p>
    <w:p w:rsidR="00763E4A" w:rsidRDefault="00794113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2.3. </w:t>
      </w:r>
      <w:r w:rsidR="002F78F6">
        <w:rPr>
          <w:rFonts w:ascii="Times New Roman" w:hAnsi="Times New Roman"/>
          <w:sz w:val="24"/>
          <w:szCs w:val="24"/>
          <w:lang w:eastAsia="ru-RU"/>
        </w:rPr>
        <w:t>Ходатайство о постановке на учет выносится классным руководителем или психологом.</w:t>
      </w:r>
      <w:r w:rsidR="00AC5FD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 xml:space="preserve">Решение </w:t>
      </w:r>
      <w:r>
        <w:rPr>
          <w:rFonts w:ascii="Times New Roman" w:hAnsi="Times New Roman"/>
          <w:sz w:val="24"/>
          <w:szCs w:val="24"/>
          <w:lang w:eastAsia="ru-RU"/>
        </w:rPr>
        <w:t xml:space="preserve">несовершеннолетнего 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 xml:space="preserve">о постановке на учет выносится Советом </w:t>
      </w:r>
      <w:r w:rsidR="00763E4A">
        <w:rPr>
          <w:rFonts w:ascii="Times New Roman" w:hAnsi="Times New Roman"/>
          <w:sz w:val="24"/>
          <w:szCs w:val="24"/>
          <w:lang w:eastAsia="ru-RU"/>
        </w:rPr>
        <w:t xml:space="preserve">по 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>профилактик</w:t>
      </w:r>
      <w:r w:rsidR="00763E4A">
        <w:rPr>
          <w:rFonts w:ascii="Times New Roman" w:hAnsi="Times New Roman"/>
          <w:sz w:val="24"/>
          <w:szCs w:val="24"/>
          <w:lang w:eastAsia="ru-RU"/>
        </w:rPr>
        <w:t>е правонарушений и безнадзорности</w:t>
      </w:r>
      <w:r>
        <w:rPr>
          <w:rFonts w:ascii="Times New Roman" w:hAnsi="Times New Roman"/>
          <w:sz w:val="24"/>
          <w:szCs w:val="24"/>
          <w:lang w:eastAsia="ru-RU"/>
        </w:rPr>
        <w:t xml:space="preserve"> среди несовершеннолетних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>.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 xml:space="preserve">. До принятия решения о постановке на учет классные руководители проводят подготовительную работу: посещают семьи, беседуют с родителями (законными представителями), выясняют все аспекты возникших проблем, </w:t>
      </w:r>
      <w:r>
        <w:rPr>
          <w:rFonts w:ascii="Times New Roman" w:hAnsi="Times New Roman"/>
          <w:sz w:val="24"/>
          <w:szCs w:val="24"/>
          <w:lang w:eastAsia="ru-RU"/>
        </w:rPr>
        <w:t xml:space="preserve">с согласия учащихся (или родителей (законных представителей) организуют консультацию психолога, 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>составляют психолого-педагогическую характеристику учащ</w:t>
      </w:r>
      <w:r>
        <w:rPr>
          <w:rFonts w:ascii="Times New Roman" w:hAnsi="Times New Roman"/>
          <w:sz w:val="24"/>
          <w:szCs w:val="24"/>
          <w:lang w:eastAsia="ru-RU"/>
        </w:rPr>
        <w:t>егося</w:t>
      </w:r>
      <w:r w:rsidR="00763E4A">
        <w:rPr>
          <w:rFonts w:ascii="Times New Roman" w:hAnsi="Times New Roman"/>
          <w:sz w:val="24"/>
          <w:szCs w:val="24"/>
          <w:lang w:eastAsia="ru-RU"/>
        </w:rPr>
        <w:t>.</w:t>
      </w:r>
    </w:p>
    <w:p w:rsidR="00794113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63E4A">
        <w:rPr>
          <w:rFonts w:ascii="Times New Roman" w:hAnsi="Times New Roman"/>
          <w:sz w:val="24"/>
          <w:szCs w:val="24"/>
          <w:lang w:eastAsia="ru-RU"/>
        </w:rPr>
        <w:t xml:space="preserve">2.4. </w:t>
      </w:r>
      <w:r w:rsidR="00794113">
        <w:rPr>
          <w:rFonts w:ascii="Times New Roman" w:hAnsi="Times New Roman"/>
          <w:sz w:val="24"/>
          <w:szCs w:val="24"/>
          <w:lang w:eastAsia="ru-RU"/>
        </w:rPr>
        <w:t xml:space="preserve">Решение рассматривается и утверждается на заседании Совета </w:t>
      </w:r>
      <w:r w:rsidR="00794113" w:rsidRPr="00794113">
        <w:rPr>
          <w:rFonts w:ascii="Times New Roman" w:hAnsi="Times New Roman"/>
          <w:sz w:val="24"/>
          <w:szCs w:val="24"/>
          <w:lang w:eastAsia="ru-RU"/>
        </w:rPr>
        <w:t>по профилактике правонарушений и безнадзорности среди несовершеннолетних</w:t>
      </w:r>
      <w:r w:rsidR="00794113">
        <w:rPr>
          <w:rFonts w:ascii="Times New Roman" w:hAnsi="Times New Roman"/>
          <w:sz w:val="24"/>
          <w:szCs w:val="24"/>
          <w:lang w:eastAsia="ru-RU"/>
        </w:rPr>
        <w:t>.</w:t>
      </w:r>
    </w:p>
    <w:p w:rsidR="00763E4A" w:rsidRPr="00763E4A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63E4A">
        <w:rPr>
          <w:rFonts w:ascii="Times New Roman" w:hAnsi="Times New Roman"/>
          <w:sz w:val="24"/>
          <w:szCs w:val="24"/>
          <w:lang w:eastAsia="ru-RU"/>
        </w:rPr>
        <w:t xml:space="preserve">2.5. Решение о снятии с учета принимается в случае </w:t>
      </w:r>
      <w:r w:rsidR="00794113">
        <w:rPr>
          <w:rFonts w:ascii="Times New Roman" w:hAnsi="Times New Roman"/>
          <w:sz w:val="24"/>
          <w:szCs w:val="24"/>
          <w:lang w:eastAsia="ru-RU"/>
        </w:rPr>
        <w:t>эффективного результата проведенных мероприятий, устойчивой тенденции</w:t>
      </w:r>
      <w:r w:rsidRPr="00763E4A">
        <w:rPr>
          <w:rFonts w:ascii="Times New Roman" w:hAnsi="Times New Roman"/>
          <w:sz w:val="24"/>
          <w:szCs w:val="24"/>
          <w:lang w:eastAsia="ru-RU"/>
        </w:rPr>
        <w:t xml:space="preserve"> к улучшению или полного решения проблемы, которая стала причиной постановки на учет.</w:t>
      </w:r>
      <w:r w:rsidRPr="00763E4A">
        <w:rPr>
          <w:rFonts w:ascii="Times New Roman" w:hAnsi="Times New Roman"/>
          <w:sz w:val="24"/>
          <w:szCs w:val="24"/>
          <w:lang w:eastAsia="ru-RU"/>
        </w:rPr>
        <w:br/>
        <w:t xml:space="preserve">2.6. Решение о снятии с учета принимается Советом по профилактике правонарушений безнадзорности </w:t>
      </w:r>
      <w:r w:rsidR="00794113">
        <w:rPr>
          <w:rFonts w:ascii="Times New Roman" w:hAnsi="Times New Roman"/>
          <w:sz w:val="24"/>
          <w:szCs w:val="24"/>
          <w:lang w:eastAsia="ru-RU"/>
        </w:rPr>
        <w:t>среди несовершеннолетних минимум через полгода после постановки</w:t>
      </w:r>
      <w:r w:rsidRPr="00763E4A">
        <w:rPr>
          <w:rFonts w:ascii="Times New Roman" w:hAnsi="Times New Roman"/>
          <w:sz w:val="24"/>
          <w:szCs w:val="24"/>
          <w:lang w:eastAsia="ru-RU"/>
        </w:rPr>
        <w:t>.</w:t>
      </w:r>
    </w:p>
    <w:p w:rsidR="00763E4A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F78F6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</w:t>
      </w:r>
      <w:r w:rsidRPr="00763E4A">
        <w:rPr>
          <w:rFonts w:ascii="Times New Roman" w:hAnsi="Times New Roman"/>
          <w:b/>
          <w:sz w:val="24"/>
          <w:szCs w:val="24"/>
          <w:lang w:eastAsia="ru-RU"/>
        </w:rPr>
        <w:t>3. Содержание работы с семьями, поставленными на учет</w:t>
      </w:r>
      <w:r w:rsidRPr="00763E4A">
        <w:rPr>
          <w:rFonts w:ascii="Times New Roman" w:hAnsi="Times New Roman"/>
          <w:sz w:val="24"/>
          <w:szCs w:val="24"/>
          <w:lang w:eastAsia="ru-RU"/>
        </w:rPr>
        <w:br/>
        <w:t xml:space="preserve">3.1. Классный руководитель совместно с </w:t>
      </w:r>
      <w:r>
        <w:rPr>
          <w:rFonts w:ascii="Times New Roman" w:hAnsi="Times New Roman"/>
          <w:sz w:val="24"/>
          <w:szCs w:val="24"/>
          <w:lang w:eastAsia="ru-RU"/>
        </w:rPr>
        <w:t>заместителем директора по воспитательной работе, заместителем директора по учебной работе, с членами Совета по профилактике правонарушений и безнадзорности</w:t>
      </w:r>
      <w:r w:rsidR="00B33883">
        <w:rPr>
          <w:rFonts w:ascii="Times New Roman" w:hAnsi="Times New Roman"/>
          <w:sz w:val="24"/>
          <w:szCs w:val="24"/>
          <w:lang w:eastAsia="ru-RU"/>
        </w:rPr>
        <w:t xml:space="preserve"> среди несовершеннолетних, </w:t>
      </w:r>
      <w:r>
        <w:rPr>
          <w:rFonts w:ascii="Times New Roman" w:hAnsi="Times New Roman"/>
          <w:sz w:val="24"/>
          <w:szCs w:val="24"/>
          <w:lang w:eastAsia="ru-RU"/>
        </w:rPr>
        <w:t xml:space="preserve">членами родительского комитета </w:t>
      </w:r>
      <w:r w:rsidR="00B33883">
        <w:rPr>
          <w:rFonts w:ascii="Times New Roman" w:hAnsi="Times New Roman"/>
          <w:sz w:val="24"/>
          <w:szCs w:val="24"/>
          <w:lang w:eastAsia="ru-RU"/>
        </w:rPr>
        <w:t>систематически осуществляю</w:t>
      </w:r>
      <w:r w:rsidRPr="00763E4A">
        <w:rPr>
          <w:rFonts w:ascii="Times New Roman" w:hAnsi="Times New Roman"/>
          <w:sz w:val="24"/>
          <w:szCs w:val="24"/>
          <w:lang w:eastAsia="ru-RU"/>
        </w:rPr>
        <w:t>т профилактическую работу с семьями</w:t>
      </w:r>
      <w:r w:rsidR="00B33883">
        <w:rPr>
          <w:rFonts w:ascii="Times New Roman" w:hAnsi="Times New Roman"/>
          <w:sz w:val="24"/>
          <w:szCs w:val="24"/>
          <w:lang w:eastAsia="ru-RU"/>
        </w:rPr>
        <w:t xml:space="preserve"> и учащимися</w:t>
      </w:r>
      <w:r w:rsidRPr="00763E4A">
        <w:rPr>
          <w:rFonts w:ascii="Times New Roman" w:hAnsi="Times New Roman"/>
          <w:sz w:val="24"/>
          <w:szCs w:val="24"/>
          <w:lang w:eastAsia="ru-RU"/>
        </w:rPr>
        <w:t xml:space="preserve">, поставленными на </w:t>
      </w:r>
      <w:r w:rsidR="002F78F6">
        <w:rPr>
          <w:rFonts w:ascii="Times New Roman" w:hAnsi="Times New Roman"/>
          <w:sz w:val="24"/>
          <w:szCs w:val="24"/>
          <w:lang w:eastAsia="ru-RU"/>
        </w:rPr>
        <w:t>учет, оказывают семьям и учащимся, стоящим на учете необходимую помощь.</w:t>
      </w:r>
    </w:p>
    <w:p w:rsidR="00B33883" w:rsidRDefault="002F78F6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Если  родители (законные представители) отказываются от помощи, </w:t>
      </w:r>
      <w:r w:rsidR="00D06F0A">
        <w:rPr>
          <w:rFonts w:ascii="Times New Roman" w:hAnsi="Times New Roman"/>
          <w:sz w:val="24"/>
          <w:szCs w:val="24"/>
          <w:lang w:eastAsia="ru-RU"/>
        </w:rPr>
        <w:t>предлагаемой Школой, сами не занимаются проблемами ребенка, Совет по профилактике правонарушений и безнадзорности среди несовершеннолетних выносит решение об обращении с ходатайством в Комиссию по делам несовершеннолетних.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br/>
        <w:t>3.2. Классный руководитель планирует и контролирует занятость учащихся во второй половине дня, в каникулы, контролирует посещаемость уроков, текущую и итоговую успеваемость учащихся.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br/>
        <w:t xml:space="preserve">3.3. О проведенных мероприятиях классный руководитель </w:t>
      </w:r>
      <w:r w:rsidR="00B33883">
        <w:rPr>
          <w:rFonts w:ascii="Times New Roman" w:hAnsi="Times New Roman"/>
          <w:sz w:val="24"/>
          <w:szCs w:val="24"/>
          <w:lang w:eastAsia="ru-RU"/>
        </w:rPr>
        <w:t>минимум один раз в полугодие инфо</w:t>
      </w:r>
      <w:r w:rsidR="00763E4A" w:rsidRPr="00763E4A">
        <w:rPr>
          <w:rFonts w:ascii="Times New Roman" w:hAnsi="Times New Roman"/>
          <w:sz w:val="24"/>
          <w:szCs w:val="24"/>
          <w:lang w:eastAsia="ru-RU"/>
        </w:rPr>
        <w:t xml:space="preserve">рмирует Совет по профилактике </w:t>
      </w:r>
      <w:r w:rsidR="00763E4A">
        <w:rPr>
          <w:rFonts w:ascii="Times New Roman" w:hAnsi="Times New Roman"/>
          <w:sz w:val="24"/>
          <w:szCs w:val="24"/>
          <w:lang w:eastAsia="ru-RU"/>
        </w:rPr>
        <w:t>правонарушений и безнадзорности</w:t>
      </w:r>
      <w:r w:rsidR="00B33883">
        <w:rPr>
          <w:rFonts w:ascii="Times New Roman" w:hAnsi="Times New Roman"/>
          <w:sz w:val="24"/>
          <w:szCs w:val="24"/>
          <w:lang w:eastAsia="ru-RU"/>
        </w:rPr>
        <w:t xml:space="preserve"> среди несовершеннолетних</w:t>
      </w:r>
      <w:r w:rsidR="00763E4A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763E4A" w:rsidRDefault="00763E4A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63E4A">
        <w:rPr>
          <w:rFonts w:ascii="Times New Roman" w:hAnsi="Times New Roman"/>
          <w:sz w:val="24"/>
          <w:szCs w:val="24"/>
          <w:lang w:eastAsia="ru-RU"/>
        </w:rPr>
        <w:t xml:space="preserve">3.4. Обо всех </w:t>
      </w:r>
      <w:r w:rsidR="00B33883">
        <w:rPr>
          <w:rFonts w:ascii="Times New Roman" w:hAnsi="Times New Roman"/>
          <w:sz w:val="24"/>
          <w:szCs w:val="24"/>
          <w:lang w:eastAsia="ru-RU"/>
        </w:rPr>
        <w:t>значимых изменениях (</w:t>
      </w:r>
      <w:r w:rsidRPr="00763E4A">
        <w:rPr>
          <w:rFonts w:ascii="Times New Roman" w:hAnsi="Times New Roman"/>
          <w:sz w:val="24"/>
          <w:szCs w:val="24"/>
          <w:lang w:eastAsia="ru-RU"/>
        </w:rPr>
        <w:t>негативных и позитивных</w:t>
      </w:r>
      <w:r w:rsidR="00B33883">
        <w:rPr>
          <w:rFonts w:ascii="Times New Roman" w:hAnsi="Times New Roman"/>
          <w:sz w:val="24"/>
          <w:szCs w:val="24"/>
          <w:lang w:eastAsia="ru-RU"/>
        </w:rPr>
        <w:t>)</w:t>
      </w:r>
      <w:r w:rsidRPr="00763E4A">
        <w:rPr>
          <w:rFonts w:ascii="Times New Roman" w:hAnsi="Times New Roman"/>
          <w:sz w:val="24"/>
          <w:szCs w:val="24"/>
          <w:lang w:eastAsia="ru-RU"/>
        </w:rPr>
        <w:t xml:space="preserve"> в поведении учащихся, </w:t>
      </w:r>
      <w:r w:rsidR="00B33883">
        <w:rPr>
          <w:rFonts w:ascii="Times New Roman" w:hAnsi="Times New Roman"/>
          <w:sz w:val="24"/>
          <w:szCs w:val="24"/>
          <w:lang w:eastAsia="ru-RU"/>
        </w:rPr>
        <w:t xml:space="preserve">их поступков </w:t>
      </w:r>
      <w:r w:rsidRPr="00763E4A">
        <w:rPr>
          <w:rFonts w:ascii="Times New Roman" w:hAnsi="Times New Roman"/>
          <w:sz w:val="24"/>
          <w:szCs w:val="24"/>
          <w:lang w:eastAsia="ru-RU"/>
        </w:rPr>
        <w:t xml:space="preserve">классный руководитель оперативно информирует </w:t>
      </w:r>
      <w:r>
        <w:rPr>
          <w:rFonts w:ascii="Times New Roman" w:hAnsi="Times New Roman"/>
          <w:sz w:val="24"/>
          <w:szCs w:val="24"/>
          <w:lang w:eastAsia="ru-RU"/>
        </w:rPr>
        <w:t>заместителя директора по воспитательной работе</w:t>
      </w:r>
      <w:r w:rsidRPr="00763E4A">
        <w:rPr>
          <w:rFonts w:ascii="Times New Roman" w:hAnsi="Times New Roman"/>
          <w:sz w:val="24"/>
          <w:szCs w:val="24"/>
          <w:lang w:eastAsia="ru-RU"/>
        </w:rPr>
        <w:t>.</w:t>
      </w:r>
    </w:p>
    <w:p w:rsidR="00B33883" w:rsidRDefault="00B33883" w:rsidP="00AC5FD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3.5. При необходимости к работе данными учащимися и семьями привлекаются специалисты других учреждений района.</w:t>
      </w:r>
    </w:p>
    <w:p w:rsidR="002F78F6" w:rsidRPr="00763E4A" w:rsidRDefault="002F78F6" w:rsidP="002F78F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63E4A" w:rsidRPr="00763E4A" w:rsidRDefault="00763E4A" w:rsidP="00763E4A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763E4A" w:rsidRPr="00763E4A" w:rsidRDefault="00763E4A" w:rsidP="00763E4A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763E4A" w:rsidRPr="00763E4A" w:rsidRDefault="00763E4A" w:rsidP="00763E4A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763E4A" w:rsidRPr="00763E4A" w:rsidRDefault="00763E4A" w:rsidP="00763E4A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763E4A" w:rsidRPr="00763E4A" w:rsidRDefault="00763E4A" w:rsidP="00763E4A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763E4A" w:rsidRPr="00763E4A" w:rsidRDefault="00763E4A" w:rsidP="00763E4A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763E4A" w:rsidRPr="00F5353E" w:rsidRDefault="00763E4A" w:rsidP="00763E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0F2D1D" w:rsidRDefault="000F2D1D" w:rsidP="00763E4A">
      <w:pPr>
        <w:spacing w:after="0" w:line="240" w:lineRule="auto"/>
        <w:ind w:firstLine="709"/>
      </w:pPr>
    </w:p>
    <w:sectPr w:rsidR="000F2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62D7C"/>
    <w:multiLevelType w:val="hybridMultilevel"/>
    <w:tmpl w:val="ECEE0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C10"/>
    <w:rsid w:val="00090703"/>
    <w:rsid w:val="000F2D1D"/>
    <w:rsid w:val="002F78F6"/>
    <w:rsid w:val="0067226D"/>
    <w:rsid w:val="006D4DA6"/>
    <w:rsid w:val="00751C10"/>
    <w:rsid w:val="00763E4A"/>
    <w:rsid w:val="00794113"/>
    <w:rsid w:val="009231BC"/>
    <w:rsid w:val="00A50D8E"/>
    <w:rsid w:val="00AC5FDF"/>
    <w:rsid w:val="00B33883"/>
    <w:rsid w:val="00D06F0A"/>
    <w:rsid w:val="00E95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C1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8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06F0A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C1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8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06F0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6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Дилбар</dc:creator>
  <cp:lastModifiedBy>КСОШ-003</cp:lastModifiedBy>
  <cp:revision>2</cp:revision>
  <cp:lastPrinted>2019-09-24T17:53:00Z</cp:lastPrinted>
  <dcterms:created xsi:type="dcterms:W3CDTF">2020-05-18T09:13:00Z</dcterms:created>
  <dcterms:modified xsi:type="dcterms:W3CDTF">2020-05-18T09:13:00Z</dcterms:modified>
</cp:coreProperties>
</file>